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B9" w:rsidRP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bookmarkStart w:id="0" w:name="_GoBack"/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Amantadine: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Gastrointestinal intolerance is a common side effect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All of the above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effective in preventing influenza A virus infection</w:t>
      </w:r>
    </w:p>
    <w:p w:rsidR="00F035AF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Is an antiviral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drug</w:t>
      </w:r>
      <w:proofErr w:type="gramEnd"/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871</w:t>
      </w: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D276B9" w:rsidRDefault="00D276B9" w:rsidP="00D276B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Mefloquine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contraindicated if there is a history of: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Psoriasis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Epilepsy or psychiatric disorder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Ischaemic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heart disease</w:t>
      </w: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Porphyria</w:t>
      </w: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907 “epilepsy and psychiatric disorders”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Treatment of malarial infection (P.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ovale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) should be with: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Chloroquine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alone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Quinine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dihydrochloride</w:t>
      </w:r>
      <w:proofErr w:type="spellEnd"/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Chloroquine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primaquine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Chloroquine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and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mefloquine</w:t>
      </w:r>
      <w:proofErr w:type="spellEnd"/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903 table 52-3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metronidazole?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Absorption is reduced by the presence of food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b. It does not penetrate well into the CSF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It is the drug of choice in urogenital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trichomoniasis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Its action is solely bacteriostatic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877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trichomonas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adverse effects of metronidazole?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Pancreatitis is common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Alcohol has no effect on a patient taking this drug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Peripheral neuropathy may develop with prolonged use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Urine may turn blue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P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877 “peripheral neuropathy with prolonged use”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statement regarding acyclovir is INCORRECT?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is active against cytomegalovirus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can cause renal insufficiency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Resistance to acyclovir does not usually imply resistance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valacyclovir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inhibits viral DNA replication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846 “cross resistance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valacyclovir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statement 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nitrofurantoin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correct?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It does not cause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haemolytic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anaemia</w:t>
      </w:r>
      <w:proofErr w:type="spellEnd"/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is active against pseudomonas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aeruginosa</w:t>
      </w:r>
      <w:proofErr w:type="spellEnd"/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requires alkaline urine for maximal efficacy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has no systemic antibacterial activity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878 “no systemic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acivity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statement regarding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zidovudine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(AZT) is INCORRECT?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inhibits activity of viral DNA polymerase (reverse transcriptase)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CSF levels are about 60 % of plasma levels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Adverse effects include drowsiness and coma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reduces the rate of disease progression in HIV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861 “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myelosuppression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”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D276B9" w:rsidRP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antiviral therapy: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Valacyclovir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converted to acyclovir when taken orally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Indinovir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a reverse transcriptase inhibitor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Zidovudine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(AZT) is a reverse transcriptase inhibitor and can only be administered orally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Acyclovir is only effective against herpes simplex and varicella zoster virus</w:t>
      </w:r>
    </w:p>
    <w:p w:rsidR="00D276B9" w:rsidRP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847 “rapidly converted to acyclovir”</w:t>
      </w: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D276B9" w:rsidRDefault="00D276B9" w:rsidP="00D276B9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Zidovudine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(AZT):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Inhibits synthesis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proviral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DNA 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Stimulates reverse transcriptase</w:t>
      </w: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Must be given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parenterally</w:t>
      </w:r>
      <w:proofErr w:type="spellEnd"/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Acts on thymidine kinase</w:t>
      </w:r>
    </w:p>
    <w:p w:rsidR="00D276B9" w:rsidRDefault="00D276B9" w:rsidP="00D276B9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D276B9" w:rsidRDefault="00D276B9" w:rsidP="00D276B9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Katzung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11th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856 “growing viral DNA”</w:t>
      </w:r>
    </w:p>
    <w:p w:rsidR="00D276B9" w:rsidRPr="00D276B9" w:rsidRDefault="00D276B9" w:rsidP="00D276B9">
      <w:pPr>
        <w:spacing w:line="276" w:lineRule="auto"/>
        <w:rPr>
          <w:b/>
          <w:u w:val="single"/>
        </w:rPr>
      </w:pPr>
    </w:p>
    <w:p w:rsidR="00D276B9" w:rsidRDefault="00D276B9" w:rsidP="00D276B9">
      <w:pPr>
        <w:spacing w:line="276" w:lineRule="auto"/>
        <w:rPr>
          <w:b/>
          <w:u w:val="single"/>
        </w:rPr>
      </w:pPr>
    </w:p>
    <w:p w:rsidR="00D276B9" w:rsidRPr="00D276B9" w:rsidRDefault="00D276B9" w:rsidP="00D276B9">
      <w:pPr>
        <w:spacing w:line="276" w:lineRule="auto"/>
      </w:pPr>
    </w:p>
    <w:bookmarkEnd w:id="0"/>
    <w:sectPr w:rsidR="00D276B9" w:rsidRPr="00D276B9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B9" w:rsidRDefault="00D276B9" w:rsidP="00D276B9">
      <w:r>
        <w:separator/>
      </w:r>
    </w:p>
  </w:endnote>
  <w:endnote w:type="continuationSeparator" w:id="0">
    <w:p w:rsidR="00D276B9" w:rsidRDefault="00D276B9" w:rsidP="00D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B9" w:rsidRDefault="00D276B9" w:rsidP="00D276B9">
      <w:r>
        <w:separator/>
      </w:r>
    </w:p>
  </w:footnote>
  <w:footnote w:type="continuationSeparator" w:id="0">
    <w:p w:rsidR="00D276B9" w:rsidRDefault="00D276B9" w:rsidP="00D27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B9" w:rsidRDefault="00D276B9">
    <w:pPr>
      <w:pStyle w:val="Header"/>
    </w:pPr>
    <w:r>
      <w:tab/>
      <w:t xml:space="preserve">HETI Pharmacology 17 – </w:t>
    </w:r>
    <w:proofErr w:type="spellStart"/>
    <w:r>
      <w:t>Antifungal+Antiviral+Other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B9"/>
    <w:rsid w:val="00A75F99"/>
    <w:rsid w:val="00D276B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B9"/>
  </w:style>
  <w:style w:type="paragraph" w:styleId="Footer">
    <w:name w:val="footer"/>
    <w:basedOn w:val="Normal"/>
    <w:link w:val="FooterChar"/>
    <w:uiPriority w:val="99"/>
    <w:unhideWhenUsed/>
    <w:rsid w:val="00D2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76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B9"/>
  </w:style>
  <w:style w:type="paragraph" w:styleId="Footer">
    <w:name w:val="footer"/>
    <w:basedOn w:val="Normal"/>
    <w:link w:val="FooterChar"/>
    <w:uiPriority w:val="99"/>
    <w:unhideWhenUsed/>
    <w:rsid w:val="00D276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451</Words>
  <Characters>2573</Characters>
  <Application>Microsoft Macintosh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2017-08-08T06:18:00Z</dcterms:created>
  <dcterms:modified xsi:type="dcterms:W3CDTF">2017-08-08T06:35:00Z</dcterms:modified>
</cp:coreProperties>
</file>